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19" w:rsidRDefault="00B32599">
      <w:r>
        <w:rPr>
          <w:rFonts w:hint="eastAsia"/>
          <w:noProof/>
        </w:rPr>
        <w:drawing>
          <wp:inline distT="0" distB="0" distL="0" distR="0">
            <wp:extent cx="6477000" cy="3200400"/>
            <wp:effectExtent l="0" t="0" r="0" b="0"/>
            <wp:docPr id="2" name="圖片 2" descr="C:\Users\GBI_5\Desktop\2014年7月號\7月廣告\內廣-寧夏篇\內廣-寧夏篇-報名表插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I_5\Desktop\2014年7月號\7月廣告\內廣-寧夏篇\內廣-寧夏篇-報名表插圖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99" w:rsidRDefault="00B32599"/>
    <w:p w:rsidR="00B32599" w:rsidRDefault="00B32599" w:rsidP="00B32599">
      <w:pPr>
        <w:rPr>
          <w:b/>
          <w:color w:val="808080" w:themeColor="background1" w:themeShade="80"/>
          <w:szCs w:val="24"/>
        </w:rPr>
      </w:pPr>
      <w:r>
        <w:rPr>
          <w:rFonts w:hint="eastAsia"/>
          <w:b/>
          <w:color w:val="808080" w:themeColor="background1" w:themeShade="80"/>
          <w:szCs w:val="24"/>
        </w:rPr>
        <w:t xml:space="preserve">    </w:t>
      </w:r>
      <w:r w:rsidRPr="00B32599">
        <w:rPr>
          <w:rFonts w:hint="eastAsia"/>
          <w:b/>
          <w:color w:val="808080" w:themeColor="background1" w:themeShade="80"/>
          <w:szCs w:val="24"/>
        </w:rPr>
        <w:t>寧夏位於中國西北與華北交界地帶，是聯繫華北、蒙古與西南交通要道，地理條件獨特，也是一個傳統農業省區，地方生物資源豐富，具有發展生物農業的良好自然條件與物質基礎。為促進台灣與寧夏的經貿文化交流，開拓營銷市場，搭建多元媒合商務平台。</w:t>
      </w:r>
    </w:p>
    <w:p w:rsidR="00B32599" w:rsidRDefault="00B32599" w:rsidP="00B32599">
      <w:pPr>
        <w:ind w:firstLineChars="200" w:firstLine="480"/>
        <w:rPr>
          <w:b/>
          <w:color w:val="808080" w:themeColor="background1" w:themeShade="80"/>
          <w:szCs w:val="24"/>
        </w:rPr>
      </w:pPr>
      <w:r w:rsidRPr="00B32599">
        <w:rPr>
          <w:rFonts w:hint="eastAsia"/>
          <w:b/>
          <w:color w:val="808080" w:themeColor="background1" w:themeShade="80"/>
          <w:szCs w:val="24"/>
        </w:rPr>
        <w:t>本交流團由環球生技月刊主辦，進行</w:t>
      </w:r>
      <w:r w:rsidRPr="00B32599">
        <w:rPr>
          <w:rFonts w:hint="eastAsia"/>
          <w:b/>
          <w:color w:val="808080" w:themeColor="background1" w:themeShade="80"/>
          <w:szCs w:val="24"/>
        </w:rPr>
        <w:t>5</w:t>
      </w:r>
      <w:r w:rsidRPr="00B32599">
        <w:rPr>
          <w:rFonts w:hint="eastAsia"/>
          <w:b/>
          <w:color w:val="808080" w:themeColor="background1" w:themeShade="80"/>
          <w:szCs w:val="24"/>
        </w:rPr>
        <w:t>天的參訪活動，藉由實際參訪寧夏相關產業與環境，進行生物科技、食品製造、健康照護、農業、</w:t>
      </w:r>
      <w:proofErr w:type="gramStart"/>
      <w:r w:rsidRPr="00B32599">
        <w:rPr>
          <w:rFonts w:hint="eastAsia"/>
          <w:b/>
          <w:color w:val="808080" w:themeColor="background1" w:themeShade="80"/>
          <w:szCs w:val="24"/>
        </w:rPr>
        <w:t>環境綠能</w:t>
      </w:r>
      <w:proofErr w:type="gramEnd"/>
      <w:r w:rsidRPr="00B32599">
        <w:rPr>
          <w:rFonts w:hint="eastAsia"/>
          <w:b/>
          <w:color w:val="808080" w:themeColor="background1" w:themeShade="80"/>
          <w:szCs w:val="24"/>
        </w:rPr>
        <w:t>..</w:t>
      </w:r>
      <w:r w:rsidRPr="00B32599">
        <w:rPr>
          <w:rFonts w:hint="eastAsia"/>
          <w:b/>
          <w:color w:val="808080" w:themeColor="background1" w:themeShade="80"/>
          <w:szCs w:val="24"/>
        </w:rPr>
        <w:t>等領域交流。並可體驗雄渾的大漠風光</w:t>
      </w:r>
      <w:proofErr w:type="gramStart"/>
      <w:r w:rsidRPr="00B32599">
        <w:rPr>
          <w:rFonts w:hint="eastAsia"/>
          <w:b/>
          <w:color w:val="808080" w:themeColor="background1" w:themeShade="80"/>
          <w:szCs w:val="24"/>
        </w:rPr>
        <w:t>以及塞上江南新</w:t>
      </w:r>
      <w:proofErr w:type="gramEnd"/>
      <w:r w:rsidRPr="00B32599">
        <w:rPr>
          <w:rFonts w:hint="eastAsia"/>
          <w:b/>
          <w:color w:val="808080" w:themeColor="background1" w:themeShade="80"/>
          <w:szCs w:val="24"/>
        </w:rPr>
        <w:t>天府之美。</w:t>
      </w:r>
    </w:p>
    <w:p w:rsidR="00B32599" w:rsidRDefault="00B32599" w:rsidP="008439BC">
      <w:pPr>
        <w:rPr>
          <w:b/>
          <w:color w:val="808080" w:themeColor="background1" w:themeShade="80"/>
          <w:szCs w:val="24"/>
        </w:rPr>
      </w:pPr>
    </w:p>
    <w:p w:rsidR="00B32599" w:rsidRDefault="00B32599" w:rsidP="00B32599">
      <w:pPr>
        <w:spacing w:line="640" w:lineRule="exact"/>
        <w:jc w:val="center"/>
        <w:rPr>
          <w:b/>
          <w:color w:val="005828"/>
          <w:sz w:val="32"/>
          <w:szCs w:val="32"/>
        </w:rPr>
      </w:pPr>
      <w:proofErr w:type="gramStart"/>
      <w:r w:rsidRPr="00B32599">
        <w:rPr>
          <w:rFonts w:hint="eastAsia"/>
          <w:b/>
          <w:color w:val="005828"/>
          <w:sz w:val="32"/>
          <w:szCs w:val="32"/>
        </w:rPr>
        <w:t>寧台經貿</w:t>
      </w:r>
      <w:proofErr w:type="gramEnd"/>
      <w:r w:rsidRPr="00B32599">
        <w:rPr>
          <w:rFonts w:hint="eastAsia"/>
          <w:b/>
          <w:color w:val="005828"/>
          <w:sz w:val="32"/>
          <w:szCs w:val="32"/>
        </w:rPr>
        <w:t>合作交流活動報名表</w:t>
      </w:r>
    </w:p>
    <w:p w:rsidR="008439BC" w:rsidRDefault="008439BC" w:rsidP="008439BC">
      <w:pPr>
        <w:spacing w:line="300" w:lineRule="exact"/>
        <w:ind w:leftChars="400" w:left="960"/>
        <w:rPr>
          <w:rFonts w:ascii="Microsoft YaHei" w:eastAsia="Microsoft YaHei" w:hAnsi="Microsoft YaHei"/>
          <w:b/>
          <w:color w:val="FFFFFF" w:themeColor="background1"/>
          <w:sz w:val="20"/>
          <w:szCs w:val="20"/>
        </w:rPr>
      </w:pPr>
      <w:proofErr w:type="gramStart"/>
      <w:r w:rsidRPr="008439BC">
        <w:rPr>
          <w:rFonts w:ascii="Microsoft YaHei" w:eastAsia="新細明體" w:hAnsi="Microsoft YaHei" w:hint="eastAsia"/>
          <w:b/>
          <w:color w:val="FFFFFF" w:themeColor="background1"/>
          <w:sz w:val="20"/>
          <w:szCs w:val="20"/>
        </w:rPr>
        <w:t>參會代表</w:t>
      </w:r>
      <w:proofErr w:type="gramEnd"/>
      <w:r w:rsidRPr="008439BC">
        <w:rPr>
          <w:rFonts w:ascii="Microsoft YaHei" w:eastAsia="新細明體" w:hAnsi="Microsoft YaHei" w:hint="eastAsia"/>
          <w:b/>
          <w:color w:val="FFFFFF" w:themeColor="background1"/>
          <w:sz w:val="20"/>
          <w:szCs w:val="20"/>
        </w:rPr>
        <w:t>資訊</w:t>
      </w:r>
    </w:p>
    <w:p w:rsidR="008439BC" w:rsidRPr="008439BC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b/>
          <w:color w:val="FFFFFF" w:themeColor="background1"/>
          <w:sz w:val="20"/>
          <w:szCs w:val="20"/>
        </w:rPr>
      </w:pPr>
      <w:r w:rsidRPr="008439BC">
        <w:rPr>
          <w:rFonts w:ascii="微軟正黑體" w:eastAsia="微軟正黑體" w:hAnsi="微軟正黑體"/>
          <w:b/>
          <w:color w:val="FFFFFF" w:themeColor="background1"/>
          <w:sz w:val="20"/>
          <w:szCs w:val="20"/>
          <w:highlight w:val="darkGreen"/>
        </w:rPr>
        <w:t xml:space="preserve"> </w:t>
      </w:r>
      <w:r w:rsidRPr="008439BC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highlight w:val="darkGreen"/>
        </w:rPr>
        <w:t>報名資訊</w:t>
      </w:r>
      <w:r w:rsidR="003D2F77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highlight w:val="darkGreen"/>
        </w:rPr>
        <w:t xml:space="preserve"> </w:t>
      </w:r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b/>
          <w:color w:val="CC6600"/>
          <w:sz w:val="20"/>
          <w:szCs w:val="20"/>
        </w:rPr>
      </w:pPr>
      <w:r w:rsidRPr="003D2F77">
        <w:rPr>
          <w:rFonts w:ascii="微軟正黑體" w:eastAsia="微軟正黑體" w:hAnsi="微軟正黑體"/>
          <w:b/>
          <w:color w:val="CC6600"/>
          <w:sz w:val="20"/>
          <w:szCs w:val="20"/>
        </w:rPr>
        <w:t>1</w:t>
      </w:r>
      <w:r w:rsidRPr="003D2F77">
        <w:rPr>
          <w:rFonts w:ascii="微軟正黑體" w:eastAsia="微軟正黑體" w:hAnsi="微軟正黑體" w:hint="eastAsia"/>
          <w:b/>
          <w:color w:val="CC6600"/>
          <w:sz w:val="20"/>
          <w:szCs w:val="20"/>
        </w:rPr>
        <w:t xml:space="preserve">  </w:t>
      </w:r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 w:hint="eastAsia"/>
          <w:sz w:val="20"/>
          <w:szCs w:val="20"/>
        </w:rPr>
        <w:t>姓名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先生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□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/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女士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□ </w:t>
      </w:r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 w:hint="eastAsia"/>
          <w:sz w:val="20"/>
          <w:szCs w:val="20"/>
        </w:rPr>
        <w:t>職稱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__________________________________ E-ma</w:t>
      </w:r>
      <w:r w:rsidR="003D2F77" w:rsidRPr="003D2F77">
        <w:rPr>
          <w:rFonts w:ascii="微軟正黑體" w:eastAsia="微軟正黑體" w:hAnsi="微軟正黑體"/>
          <w:sz w:val="20"/>
          <w:szCs w:val="20"/>
        </w:rPr>
        <w:t>il ____________________________</w:t>
      </w:r>
      <w:r w:rsidRPr="003D2F77">
        <w:rPr>
          <w:rFonts w:ascii="微軟正黑體" w:eastAsia="微軟正黑體" w:hAnsi="微軟正黑體"/>
          <w:sz w:val="20"/>
          <w:szCs w:val="20"/>
        </w:rPr>
        <w:t>________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 w:hint="eastAsia"/>
          <w:sz w:val="20"/>
          <w:szCs w:val="20"/>
        </w:rPr>
        <w:t>手機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___________________________________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電話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</w:t>
      </w:r>
      <w:r w:rsidR="003D2F77" w:rsidRPr="003D2F77">
        <w:rPr>
          <w:rFonts w:ascii="微軟正黑體" w:eastAsia="微軟正黑體" w:hAnsi="微軟正黑體"/>
          <w:sz w:val="20"/>
          <w:szCs w:val="20"/>
        </w:rPr>
        <w:t>___</w:t>
      </w:r>
      <w:bookmarkStart w:id="0" w:name="_GoBack"/>
      <w:bookmarkEnd w:id="0"/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b/>
          <w:color w:val="CC6600"/>
          <w:sz w:val="20"/>
          <w:szCs w:val="20"/>
        </w:rPr>
      </w:pPr>
      <w:r w:rsidRPr="003D2F77">
        <w:rPr>
          <w:rFonts w:ascii="微軟正黑體" w:eastAsia="微軟正黑體" w:hAnsi="微軟正黑體"/>
          <w:b/>
          <w:color w:val="CC6600"/>
          <w:sz w:val="20"/>
          <w:szCs w:val="20"/>
        </w:rPr>
        <w:t>2</w:t>
      </w:r>
      <w:r w:rsidRPr="003D2F77">
        <w:rPr>
          <w:rFonts w:ascii="微軟正黑體" w:eastAsia="微軟正黑體" w:hAnsi="微軟正黑體" w:hint="eastAsia"/>
          <w:b/>
          <w:color w:val="CC6600"/>
          <w:sz w:val="20"/>
          <w:szCs w:val="20"/>
        </w:rPr>
        <w:t xml:space="preserve">  </w:t>
      </w:r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 w:hint="eastAsia"/>
          <w:sz w:val="20"/>
          <w:szCs w:val="20"/>
        </w:rPr>
        <w:t>姓名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先生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□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/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女士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□ </w:t>
      </w:r>
    </w:p>
    <w:p w:rsidR="008439BC" w:rsidRPr="003D2F77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 w:hint="eastAsia"/>
          <w:sz w:val="20"/>
          <w:szCs w:val="20"/>
        </w:rPr>
        <w:t>職稱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__________________________________ E-mail _____________</w:t>
      </w:r>
      <w:r w:rsidR="003D2F77" w:rsidRPr="003D2F77">
        <w:rPr>
          <w:rFonts w:ascii="微軟正黑體" w:eastAsia="微軟正黑體" w:hAnsi="微軟正黑體"/>
          <w:sz w:val="20"/>
          <w:szCs w:val="20"/>
        </w:rPr>
        <w:t>____________________</w:t>
      </w:r>
      <w:r w:rsidRPr="003D2F77">
        <w:rPr>
          <w:rFonts w:ascii="微軟正黑體" w:eastAsia="微軟正黑體" w:hAnsi="微軟正黑體"/>
          <w:sz w:val="20"/>
          <w:szCs w:val="20"/>
        </w:rPr>
        <w:t>___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8439BC" w:rsidRDefault="008439BC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 w:hint="eastAsia"/>
          <w:sz w:val="20"/>
          <w:szCs w:val="20"/>
        </w:rPr>
        <w:t>手機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___________________________________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電話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</w:t>
      </w:r>
      <w:r w:rsidR="003D2F77" w:rsidRPr="003D2F77">
        <w:rPr>
          <w:rFonts w:ascii="微軟正黑體" w:eastAsia="微軟正黑體" w:hAnsi="微軟正黑體"/>
          <w:sz w:val="20"/>
          <w:szCs w:val="20"/>
        </w:rPr>
        <w:t>___________________________________</w:t>
      </w:r>
    </w:p>
    <w:p w:rsidR="003D2F77" w:rsidRPr="003D2F77" w:rsidRDefault="003D2F77" w:rsidP="008439BC">
      <w:pPr>
        <w:spacing w:line="300" w:lineRule="exact"/>
        <w:ind w:leftChars="400" w:left="960"/>
        <w:rPr>
          <w:rFonts w:ascii="微軟正黑體" w:eastAsia="微軟正黑體" w:hAnsi="微軟正黑體"/>
          <w:sz w:val="20"/>
          <w:szCs w:val="20"/>
        </w:rPr>
      </w:pPr>
    </w:p>
    <w:p w:rsidR="00B32599" w:rsidRPr="008439BC" w:rsidRDefault="008439BC" w:rsidP="008439BC">
      <w:pPr>
        <w:rPr>
          <w:rFonts w:ascii="微軟正黑體" w:eastAsia="微軟正黑體" w:hAnsi="微軟正黑體"/>
          <w:b/>
          <w:color w:val="FFFFFF" w:themeColor="background1"/>
          <w:sz w:val="20"/>
          <w:szCs w:val="20"/>
          <w:highlight w:val="darkGreen"/>
        </w:rPr>
      </w:pPr>
      <w:r w:rsidRPr="008439BC">
        <w:rPr>
          <w:rFonts w:ascii="微軟正黑體" w:eastAsia="微軟正黑體" w:hAnsi="微軟正黑體"/>
          <w:b/>
          <w:kern w:val="0"/>
          <w:sz w:val="20"/>
          <w:szCs w:val="20"/>
        </w:rPr>
        <w:t xml:space="preserve">        </w:t>
      </w:r>
      <w:r w:rsidRPr="008439BC">
        <w:rPr>
          <w:rFonts w:ascii="微軟正黑體" w:eastAsia="微軟正黑體" w:hAnsi="微軟正黑體"/>
          <w:b/>
          <w:color w:val="FFFFFF" w:themeColor="background1"/>
          <w:sz w:val="20"/>
          <w:szCs w:val="20"/>
          <w:highlight w:val="darkGreen"/>
        </w:rPr>
        <w:t xml:space="preserve"> </w:t>
      </w:r>
      <w:r w:rsidRPr="008439BC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highlight w:val="darkGreen"/>
        </w:rPr>
        <w:t>公司資訊</w:t>
      </w:r>
      <w:r w:rsidR="003D2F77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highlight w:val="darkGreen"/>
        </w:rPr>
        <w:t xml:space="preserve"> </w:t>
      </w:r>
    </w:p>
    <w:p w:rsidR="008439BC" w:rsidRPr="003D2F77" w:rsidRDefault="008439BC" w:rsidP="003D2F77">
      <w:pPr>
        <w:spacing w:line="300" w:lineRule="exact"/>
        <w:ind w:firstLineChars="450" w:firstLine="900"/>
        <w:rPr>
          <w:rFonts w:ascii="微軟正黑體" w:eastAsia="微軟正黑體" w:hAnsi="微軟正黑體"/>
          <w:b/>
          <w:color w:val="CC6600"/>
          <w:sz w:val="20"/>
          <w:szCs w:val="20"/>
        </w:rPr>
      </w:pPr>
      <w:r w:rsidRPr="003D2F77">
        <w:rPr>
          <w:rFonts w:ascii="微軟正黑體" w:eastAsia="微軟正黑體" w:hAnsi="微軟正黑體"/>
          <w:b/>
          <w:color w:val="CC6600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b/>
          <w:color w:val="CC6600"/>
          <w:sz w:val="20"/>
          <w:szCs w:val="20"/>
        </w:rPr>
        <w:t>公司名稱</w:t>
      </w:r>
      <w:r w:rsidRPr="003D2F77">
        <w:rPr>
          <w:rFonts w:ascii="微軟正黑體" w:eastAsia="微軟正黑體" w:hAnsi="微軟正黑體"/>
          <w:b/>
          <w:color w:val="CC6600"/>
          <w:sz w:val="20"/>
          <w:szCs w:val="20"/>
        </w:rPr>
        <w:t>_________________________________________________________________</w:t>
      </w:r>
    </w:p>
    <w:p w:rsidR="008439BC" w:rsidRPr="003D2F77" w:rsidRDefault="008439BC" w:rsidP="003D2F77">
      <w:pPr>
        <w:spacing w:line="300" w:lineRule="exact"/>
        <w:ind w:firstLineChars="450" w:firstLine="90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電話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傳真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8439BC" w:rsidRPr="003D2F77" w:rsidRDefault="008439BC" w:rsidP="003D2F77">
      <w:pPr>
        <w:spacing w:line="300" w:lineRule="exact"/>
        <w:ind w:firstLineChars="450" w:firstLine="90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地址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______________________________________________________________</w:t>
      </w:r>
      <w:r w:rsidR="0059611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/>
          <w:sz w:val="20"/>
          <w:szCs w:val="20"/>
        </w:rPr>
        <w:t>_____</w:t>
      </w:r>
    </w:p>
    <w:p w:rsidR="008439BC" w:rsidRPr="003D2F77" w:rsidRDefault="008439BC" w:rsidP="003D2F77">
      <w:pPr>
        <w:spacing w:line="300" w:lineRule="exact"/>
        <w:ind w:firstLineChars="450" w:firstLine="90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連絡人姓名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___________________________________________</w:t>
      </w:r>
      <w:r w:rsidR="00596119" w:rsidRPr="003D2F77">
        <w:rPr>
          <w:rFonts w:ascii="微軟正黑體" w:eastAsia="微軟正黑體" w:hAnsi="微軟正黑體"/>
          <w:sz w:val="20"/>
          <w:szCs w:val="20"/>
        </w:rPr>
        <w:t>_____________</w:t>
      </w:r>
      <w:r w:rsidRPr="003D2F77">
        <w:rPr>
          <w:rFonts w:ascii="微軟正黑體" w:eastAsia="微軟正黑體" w:hAnsi="微軟正黑體"/>
          <w:sz w:val="20"/>
          <w:szCs w:val="20"/>
        </w:rPr>
        <w:t>____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8439BC" w:rsidRPr="003D2F77" w:rsidRDefault="008439BC" w:rsidP="003D2F77">
      <w:pPr>
        <w:spacing w:line="300" w:lineRule="exact"/>
        <w:ind w:firstLineChars="450" w:firstLine="900"/>
        <w:rPr>
          <w:rFonts w:ascii="微軟正黑體" w:eastAsia="微軟正黑體" w:hAnsi="微軟正黑體"/>
          <w:sz w:val="20"/>
          <w:szCs w:val="20"/>
        </w:rPr>
      </w:pPr>
      <w:r w:rsidRPr="003D2F77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2F77">
        <w:rPr>
          <w:rFonts w:ascii="微軟正黑體" w:eastAsia="微軟正黑體" w:hAnsi="微軟正黑體" w:hint="eastAsia"/>
          <w:sz w:val="20"/>
          <w:szCs w:val="20"/>
        </w:rPr>
        <w:t>電話</w:t>
      </w:r>
      <w:r w:rsidRPr="003D2F77">
        <w:rPr>
          <w:rFonts w:ascii="微軟正黑體" w:eastAsia="微軟正黑體" w:hAnsi="微軟正黑體"/>
          <w:sz w:val="20"/>
          <w:szCs w:val="20"/>
        </w:rPr>
        <w:t xml:space="preserve"> ________________________________</w:t>
      </w:r>
      <w:r w:rsidR="00596119" w:rsidRPr="003D2F77">
        <w:rPr>
          <w:rFonts w:ascii="微軟正黑體" w:eastAsia="微軟正黑體" w:hAnsi="微軟正黑體"/>
          <w:sz w:val="20"/>
          <w:szCs w:val="20"/>
        </w:rPr>
        <w:t>__________</w:t>
      </w:r>
      <w:r w:rsidR="00596119">
        <w:rPr>
          <w:rFonts w:ascii="微軟正黑體" w:eastAsia="微軟正黑體" w:hAnsi="微軟正黑體"/>
          <w:sz w:val="20"/>
          <w:szCs w:val="20"/>
        </w:rPr>
        <w:t>______</w:t>
      </w:r>
      <w:r w:rsidR="00596119" w:rsidRPr="003D2F77">
        <w:rPr>
          <w:rFonts w:ascii="微軟正黑體" w:eastAsia="微軟正黑體" w:hAnsi="微軟正黑體"/>
          <w:sz w:val="20"/>
          <w:szCs w:val="20"/>
        </w:rPr>
        <w:t>____________</w:t>
      </w:r>
      <w:r w:rsidRPr="003D2F77">
        <w:rPr>
          <w:rFonts w:ascii="微軟正黑體" w:eastAsia="微軟正黑體" w:hAnsi="微軟正黑體"/>
          <w:sz w:val="20"/>
          <w:szCs w:val="20"/>
        </w:rPr>
        <w:t>_______</w:t>
      </w:r>
      <w:r w:rsidRPr="003D2F77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3D2F77" w:rsidRDefault="003D2F77" w:rsidP="008439BC">
      <w:pPr>
        <w:spacing w:line="300" w:lineRule="exact"/>
        <w:ind w:firstLineChars="450" w:firstLine="810"/>
        <w:rPr>
          <w:rFonts w:ascii="微軟正黑體" w:eastAsia="微軟正黑體" w:hAnsi="微軟正黑體" w:hint="eastAsia"/>
          <w:sz w:val="18"/>
          <w:szCs w:val="18"/>
        </w:rPr>
      </w:pPr>
    </w:p>
    <w:p w:rsidR="00DA7BF7" w:rsidRDefault="00DA7BF7" w:rsidP="008439BC">
      <w:pPr>
        <w:spacing w:line="300" w:lineRule="exact"/>
        <w:ind w:firstLineChars="450" w:firstLine="810"/>
        <w:rPr>
          <w:rFonts w:ascii="微軟正黑體" w:eastAsia="微軟正黑體" w:hAnsi="微軟正黑體"/>
          <w:sz w:val="18"/>
          <w:szCs w:val="18"/>
        </w:rPr>
      </w:pPr>
    </w:p>
    <w:p w:rsidR="003D2F77" w:rsidRPr="00DA7BF7" w:rsidRDefault="00DA7BF7" w:rsidP="00DA7BF7">
      <w:pPr>
        <w:pStyle w:val="a7"/>
        <w:numPr>
          <w:ilvl w:val="0"/>
          <w:numId w:val="1"/>
        </w:numPr>
        <w:ind w:leftChars="0"/>
        <w:rPr>
          <w:rFonts w:ascii="標楷體" w:eastAsia="標楷體"/>
          <w:color w:val="984806" w:themeColor="accent6" w:themeShade="80"/>
        </w:rPr>
      </w:pPr>
      <w:r w:rsidRPr="00DA7BF7">
        <w:rPr>
          <w:rFonts w:ascii="標楷體" w:eastAsia="標楷體" w:hint="eastAsia"/>
          <w:color w:val="984806" w:themeColor="accent6" w:themeShade="80"/>
        </w:rPr>
        <w:t>參加對象僅限</w:t>
      </w:r>
      <w:r w:rsidRPr="00DA7BF7">
        <w:rPr>
          <w:rFonts w:ascii="標楷體" w:eastAsia="標楷體" w:hint="eastAsia"/>
          <w:b/>
          <w:color w:val="984806" w:themeColor="accent6" w:themeShade="80"/>
        </w:rPr>
        <w:t>醫療生技、農業/生技食品、中草藥、植物工廠等生技公司</w:t>
      </w:r>
    </w:p>
    <w:p w:rsidR="00DA7BF7" w:rsidRPr="00DA7BF7" w:rsidRDefault="003D2F77" w:rsidP="00DA7BF7">
      <w:pPr>
        <w:pStyle w:val="a7"/>
        <w:numPr>
          <w:ilvl w:val="0"/>
          <w:numId w:val="1"/>
        </w:numPr>
        <w:ind w:leftChars="0"/>
        <w:rPr>
          <w:rFonts w:ascii="標楷體" w:eastAsia="標楷體"/>
        </w:rPr>
      </w:pPr>
      <w:r w:rsidRPr="003D2F77">
        <w:rPr>
          <w:rFonts w:ascii="標楷體" w:eastAsia="標楷體" w:hint="eastAsia"/>
        </w:rPr>
        <w:t>填妥報名表後，請 E-mail至</w:t>
      </w:r>
      <w:r w:rsidRPr="003D2F77">
        <w:rPr>
          <w:rFonts w:ascii="標楷體" w:eastAsia="標楷體" w:hint="eastAsia"/>
          <w:u w:val="single"/>
        </w:rPr>
        <w:t>ivy.su@gbimonthly.com</w:t>
      </w:r>
      <w:r w:rsidRPr="003D2F77">
        <w:rPr>
          <w:rFonts w:ascii="標楷體" w:eastAsia="標楷體" w:hint="eastAsia"/>
        </w:rPr>
        <w:t>或 傳真:02-25707586 蘇小姐</w:t>
      </w:r>
    </w:p>
    <w:sectPr w:rsidR="00DA7BF7" w:rsidRPr="00DA7BF7" w:rsidSect="00B3259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D91"/>
    <w:multiLevelType w:val="hybridMultilevel"/>
    <w:tmpl w:val="61E4DEDE"/>
    <w:lvl w:ilvl="0" w:tplc="C326FF5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99"/>
    <w:rsid w:val="003D2F77"/>
    <w:rsid w:val="00596119"/>
    <w:rsid w:val="008439BC"/>
    <w:rsid w:val="00B32599"/>
    <w:rsid w:val="00D66719"/>
    <w:rsid w:val="00D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25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2F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2F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25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2F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2F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FB8B-7D7C-4DF8-A39D-71D7961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GBI_5</dc:creator>
  <cp:lastModifiedBy>user</cp:lastModifiedBy>
  <cp:revision>4</cp:revision>
  <dcterms:created xsi:type="dcterms:W3CDTF">2014-07-10T01:37:00Z</dcterms:created>
  <dcterms:modified xsi:type="dcterms:W3CDTF">2014-07-10T02:08:00Z</dcterms:modified>
</cp:coreProperties>
</file>